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379" w:type="dxa"/>
        <w:tblLook w:val="04A0" w:firstRow="1" w:lastRow="0" w:firstColumn="1" w:lastColumn="0" w:noHBand="0" w:noVBand="1"/>
      </w:tblPr>
      <w:tblGrid>
        <w:gridCol w:w="3349"/>
        <w:gridCol w:w="3030"/>
      </w:tblGrid>
      <w:tr w:rsidR="00FA7692" w14:paraId="0A2EE99F" w14:textId="77777777" w:rsidTr="005C60AE">
        <w:trPr>
          <w:trHeight w:val="1848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14:paraId="56769B85" w14:textId="0E3CD143" w:rsidR="00FA7692" w:rsidRPr="00484F46" w:rsidRDefault="00FA7692" w:rsidP="00484F46">
            <w:pPr>
              <w:ind w:right="412"/>
              <w:rPr>
                <w:rFonts w:ascii="Cambria" w:eastAsia="Cambria" w:hAnsi="Cambria" w:cs="Cambria"/>
                <w:color w:val="17365D"/>
                <w:sz w:val="2"/>
                <w:szCs w:val="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7F9233E7" wp14:editId="4F1E046D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80010</wp:posOffset>
                  </wp:positionV>
                  <wp:extent cx="1520190" cy="956310"/>
                  <wp:effectExtent l="0" t="0" r="3810" b="0"/>
                  <wp:wrapSquare wrapText="bothSides" distT="0" distB="0" distL="114300" distR="11430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9563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6F0545C1" w14:textId="1FA793E6" w:rsidR="00FA7692" w:rsidRPr="00484F46" w:rsidRDefault="00FA7692" w:rsidP="00484F46">
            <w:pPr>
              <w:jc w:val="center"/>
              <w:rPr>
                <w:sz w:val="44"/>
                <w:szCs w:val="44"/>
              </w:rPr>
            </w:pPr>
            <w:r w:rsidRPr="00484F46">
              <w:rPr>
                <w:rFonts w:ascii="Cambria" w:eastAsia="Cambria" w:hAnsi="Cambria" w:cs="Cambria"/>
                <w:color w:val="17365D"/>
                <w:sz w:val="44"/>
                <w:szCs w:val="44"/>
                <w:u w:val="single"/>
              </w:rPr>
              <w:t>ABERDOUR BOAT CLUB</w:t>
            </w:r>
          </w:p>
          <w:p w14:paraId="3CBE7652" w14:textId="31916EBD" w:rsidR="00FA7692" w:rsidRDefault="00FA7692" w:rsidP="00484F46">
            <w:pPr>
              <w:jc w:val="center"/>
              <w:rPr>
                <w:rFonts w:ascii="Cambria" w:eastAsia="Cambria" w:hAnsi="Cambria" w:cs="Cambria"/>
                <w:color w:val="1F497D"/>
              </w:rPr>
            </w:pPr>
            <w:r>
              <w:rPr>
                <w:rFonts w:ascii="Cambria" w:eastAsia="Cambria" w:hAnsi="Cambria" w:cs="Cambria"/>
                <w:color w:val="1F497D"/>
              </w:rPr>
              <w:t xml:space="preserve">The Shore | Aberdour </w:t>
            </w:r>
          </w:p>
          <w:p w14:paraId="1F392A1D" w14:textId="07CAE789" w:rsidR="00FA7692" w:rsidRPr="00484F46" w:rsidRDefault="00FA7692" w:rsidP="00484F46">
            <w:pPr>
              <w:jc w:val="center"/>
              <w:rPr>
                <w:rFonts w:ascii="Cambria" w:eastAsia="Cambria" w:hAnsi="Cambria" w:cs="Cambria"/>
                <w:color w:val="1F497D"/>
              </w:rPr>
            </w:pPr>
            <w:r w:rsidRPr="00484F46">
              <w:rPr>
                <w:rFonts w:ascii="Cambria" w:eastAsia="Cambria" w:hAnsi="Cambria" w:cs="Cambria"/>
                <w:color w:val="1F497D"/>
              </w:rPr>
              <w:t>Burntisland | Fife |</w:t>
            </w:r>
            <w:r>
              <w:rPr>
                <w:rFonts w:ascii="Cambria" w:eastAsia="Cambria" w:hAnsi="Cambria" w:cs="Cambria"/>
                <w:color w:val="1F497D"/>
              </w:rPr>
              <w:t xml:space="preserve"> </w:t>
            </w:r>
            <w:r w:rsidRPr="00484F46">
              <w:rPr>
                <w:rFonts w:ascii="Cambria" w:eastAsia="Cambria" w:hAnsi="Cambria" w:cs="Cambria"/>
                <w:color w:val="1F497D"/>
              </w:rPr>
              <w:t>KY3 0TY</w:t>
            </w:r>
          </w:p>
        </w:tc>
      </w:tr>
      <w:tr w:rsidR="00FA7692" w14:paraId="7EFA03A8" w14:textId="77777777" w:rsidTr="005C60AE">
        <w:trPr>
          <w:trHeight w:val="29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08589" w14:textId="30E02339" w:rsidR="00FA7692" w:rsidRPr="00484F46" w:rsidRDefault="00FA7692" w:rsidP="00484F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Annual Membership Form 2025/26</w:t>
            </w:r>
          </w:p>
        </w:tc>
      </w:tr>
    </w:tbl>
    <w:p w14:paraId="505825CC" w14:textId="0E7456A1" w:rsidR="0027768B" w:rsidRPr="00A00DA5" w:rsidRDefault="0027768B" w:rsidP="00484F46">
      <w:pPr>
        <w:spacing w:after="0"/>
        <w:rPr>
          <w:sz w:val="10"/>
          <w:szCs w:val="10"/>
        </w:rPr>
      </w:pPr>
    </w:p>
    <w:tbl>
      <w:tblPr>
        <w:tblStyle w:val="a3"/>
        <w:tblW w:w="9600" w:type="dxa"/>
        <w:tblInd w:w="-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3"/>
        <w:gridCol w:w="1134"/>
        <w:gridCol w:w="993"/>
      </w:tblGrid>
      <w:tr w:rsidR="00A00DA5" w14:paraId="5AA7B91C" w14:textId="77777777" w:rsidTr="004A74CF">
        <w:trPr>
          <w:trHeight w:val="251"/>
        </w:trPr>
        <w:tc>
          <w:tcPr>
            <w:tcW w:w="7473" w:type="dxa"/>
            <w:shd w:val="clear" w:color="auto" w:fill="D9D9D9" w:themeFill="background1" w:themeFillShade="D9"/>
          </w:tcPr>
          <w:p w14:paraId="60AEE63D" w14:textId="075A3036" w:rsidR="00A00DA5" w:rsidRDefault="006D30B3" w:rsidP="00A00DA5">
            <w:r>
              <w:rPr>
                <w:b/>
                <w:sz w:val="20"/>
                <w:szCs w:val="20"/>
              </w:rPr>
              <w:t>MEMBER DETAILS</w:t>
            </w:r>
            <w:r w:rsidR="00A00DA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87273E" w14:textId="7551FA7E" w:rsidR="00A00DA5" w:rsidRDefault="00A00DA5" w:rsidP="00A00D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not publish*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16FF37F" w14:textId="77777777" w:rsidR="00A00DA5" w:rsidRDefault="00A00DA5" w:rsidP="00A00D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Changed?</w:t>
            </w:r>
          </w:p>
          <w:p w14:paraId="30C397EA" w14:textId="7EDD33E9" w:rsidR="00A00DA5" w:rsidRDefault="00A00DA5" w:rsidP="00A00D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</w:p>
        </w:tc>
      </w:tr>
      <w:tr w:rsidR="00A00DA5" w14:paraId="3B335E72" w14:textId="77777777" w:rsidTr="004A74CF">
        <w:trPr>
          <w:trHeight w:val="256"/>
        </w:trPr>
        <w:tc>
          <w:tcPr>
            <w:tcW w:w="7473" w:type="dxa"/>
          </w:tcPr>
          <w:p w14:paraId="6F753D7D" w14:textId="77777777" w:rsidR="00A00DA5" w:rsidRDefault="00A00DA5" w:rsidP="00A00DA5">
            <w:r>
              <w:rPr>
                <w:sz w:val="20"/>
                <w:szCs w:val="20"/>
              </w:rPr>
              <w:t>Name:</w:t>
            </w:r>
          </w:p>
        </w:tc>
        <w:tc>
          <w:tcPr>
            <w:tcW w:w="1134" w:type="dxa"/>
          </w:tcPr>
          <w:p w14:paraId="1FEB310A" w14:textId="77777777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FC4C7D6" w14:textId="27F93ECE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</w:tr>
      <w:tr w:rsidR="00A00DA5" w14:paraId="427DCA46" w14:textId="77777777" w:rsidTr="004A74CF">
        <w:trPr>
          <w:trHeight w:val="254"/>
        </w:trPr>
        <w:tc>
          <w:tcPr>
            <w:tcW w:w="7473" w:type="dxa"/>
          </w:tcPr>
          <w:p w14:paraId="3CBAFF13" w14:textId="77777777" w:rsidR="00A00DA5" w:rsidRDefault="00A00DA5" w:rsidP="00A00DA5">
            <w:r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1134" w:type="dxa"/>
          </w:tcPr>
          <w:p w14:paraId="50D2339B" w14:textId="6503B65F" w:rsidR="00A00DA5" w:rsidRPr="006D30B3" w:rsidRDefault="00A00DA5" w:rsidP="00A00DA5">
            <w:pPr>
              <w:jc w:val="center"/>
              <w:rPr>
                <w:bCs/>
                <w:sz w:val="20"/>
                <w:szCs w:val="20"/>
              </w:rPr>
            </w:pPr>
            <w:r w:rsidRPr="006D30B3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6CD85690" w14:textId="60946158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</w:tr>
      <w:tr w:rsidR="00A00DA5" w14:paraId="25616BC4" w14:textId="77777777" w:rsidTr="004A74CF">
        <w:trPr>
          <w:trHeight w:val="254"/>
        </w:trPr>
        <w:tc>
          <w:tcPr>
            <w:tcW w:w="7473" w:type="dxa"/>
          </w:tcPr>
          <w:p w14:paraId="6EC5B1EC" w14:textId="77777777" w:rsidR="00A00DA5" w:rsidRDefault="00A00DA5" w:rsidP="00A00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Type (Individual, Family, Student or Cadet):</w:t>
            </w:r>
          </w:p>
        </w:tc>
        <w:tc>
          <w:tcPr>
            <w:tcW w:w="1134" w:type="dxa"/>
          </w:tcPr>
          <w:p w14:paraId="0360F7C8" w14:textId="77777777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147AA6A" w14:textId="2B129814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</w:tr>
      <w:tr w:rsidR="00A00DA5" w14:paraId="5937890D" w14:textId="77777777" w:rsidTr="004A74CF">
        <w:trPr>
          <w:trHeight w:val="254"/>
        </w:trPr>
        <w:tc>
          <w:tcPr>
            <w:tcW w:w="7473" w:type="dxa"/>
          </w:tcPr>
          <w:p w14:paraId="25700E14" w14:textId="77777777" w:rsidR="00A00DA5" w:rsidRDefault="00A00DA5" w:rsidP="00A00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Type (Boating or Social):</w:t>
            </w:r>
          </w:p>
        </w:tc>
        <w:tc>
          <w:tcPr>
            <w:tcW w:w="1134" w:type="dxa"/>
          </w:tcPr>
          <w:p w14:paraId="57D91B07" w14:textId="77777777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6D8E0DE" w14:textId="3A0E7631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</w:tr>
      <w:tr w:rsidR="00A00DA5" w14:paraId="5D2388A1" w14:textId="77777777" w:rsidTr="004A74CF">
        <w:trPr>
          <w:trHeight w:val="254"/>
        </w:trPr>
        <w:tc>
          <w:tcPr>
            <w:tcW w:w="7473" w:type="dxa"/>
          </w:tcPr>
          <w:p w14:paraId="4291A0D9" w14:textId="77777777" w:rsidR="00A00DA5" w:rsidRDefault="00A00DA5" w:rsidP="00A00DA5">
            <w:r>
              <w:rPr>
                <w:sz w:val="20"/>
                <w:szCs w:val="20"/>
              </w:rPr>
              <w:t xml:space="preserve">Home Tel: </w:t>
            </w:r>
          </w:p>
        </w:tc>
        <w:tc>
          <w:tcPr>
            <w:tcW w:w="1134" w:type="dxa"/>
          </w:tcPr>
          <w:p w14:paraId="68F8C805" w14:textId="77777777" w:rsidR="00A00DA5" w:rsidRPr="00254AB6" w:rsidRDefault="00A00DA5" w:rsidP="00A00D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7D4789A" w14:textId="3EEEC498" w:rsidR="00A00DA5" w:rsidRPr="00254AB6" w:rsidRDefault="00A00DA5" w:rsidP="00A00D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00DA5" w14:paraId="1662C83C" w14:textId="77777777" w:rsidTr="004A74CF">
        <w:trPr>
          <w:trHeight w:val="254"/>
        </w:trPr>
        <w:tc>
          <w:tcPr>
            <w:tcW w:w="7473" w:type="dxa"/>
          </w:tcPr>
          <w:p w14:paraId="373D7CC7" w14:textId="77777777" w:rsidR="00A00DA5" w:rsidRDefault="00A00DA5" w:rsidP="00A00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1134" w:type="dxa"/>
          </w:tcPr>
          <w:p w14:paraId="43D4EFAD" w14:textId="77777777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CE8B489" w14:textId="2B1E48A0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</w:tr>
      <w:tr w:rsidR="00A00DA5" w14:paraId="137FEEBF" w14:textId="77777777" w:rsidTr="004A74CF">
        <w:trPr>
          <w:trHeight w:val="254"/>
        </w:trPr>
        <w:tc>
          <w:tcPr>
            <w:tcW w:w="7473" w:type="dxa"/>
          </w:tcPr>
          <w:p w14:paraId="66A85ED1" w14:textId="77777777" w:rsidR="00A00DA5" w:rsidRDefault="00A00DA5" w:rsidP="00A00DA5">
            <w:r>
              <w:rPr>
                <w:sz w:val="20"/>
                <w:szCs w:val="20"/>
              </w:rPr>
              <w:t xml:space="preserve">E-mail2: </w:t>
            </w:r>
          </w:p>
        </w:tc>
        <w:tc>
          <w:tcPr>
            <w:tcW w:w="1134" w:type="dxa"/>
          </w:tcPr>
          <w:p w14:paraId="0140E6BE" w14:textId="77777777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44A5A88" w14:textId="5AFB999C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</w:tr>
      <w:tr w:rsidR="00A00DA5" w14:paraId="69E959E2" w14:textId="77777777" w:rsidTr="004A74CF">
        <w:trPr>
          <w:trHeight w:val="254"/>
        </w:trPr>
        <w:tc>
          <w:tcPr>
            <w:tcW w:w="7473" w:type="dxa"/>
          </w:tcPr>
          <w:p w14:paraId="2DF6D8F9" w14:textId="77777777" w:rsidR="00A00DA5" w:rsidRDefault="00A00DA5" w:rsidP="00A00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Mobile:</w:t>
            </w:r>
          </w:p>
        </w:tc>
        <w:tc>
          <w:tcPr>
            <w:tcW w:w="1134" w:type="dxa"/>
          </w:tcPr>
          <w:p w14:paraId="15EC6BD7" w14:textId="77777777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EE9C26" w14:textId="31E0BE2C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</w:tr>
      <w:tr w:rsidR="00A00DA5" w14:paraId="176E667D" w14:textId="77777777" w:rsidTr="004A74CF">
        <w:trPr>
          <w:trHeight w:val="254"/>
        </w:trPr>
        <w:tc>
          <w:tcPr>
            <w:tcW w:w="7473" w:type="dxa"/>
          </w:tcPr>
          <w:p w14:paraId="382A2B83" w14:textId="77777777" w:rsidR="00A00DA5" w:rsidRDefault="00A00DA5" w:rsidP="00A00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Mobile2:</w:t>
            </w:r>
          </w:p>
        </w:tc>
        <w:tc>
          <w:tcPr>
            <w:tcW w:w="1134" w:type="dxa"/>
          </w:tcPr>
          <w:p w14:paraId="3C19762F" w14:textId="77777777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4D41675" w14:textId="29F1CB85" w:rsidR="00A00DA5" w:rsidRDefault="00A00DA5" w:rsidP="00A00DA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D51501" w14:textId="2AA0B7A6" w:rsidR="0027768B" w:rsidRDefault="00134671">
      <w:pPr>
        <w:spacing w:after="0"/>
        <w:rPr>
          <w:sz w:val="20"/>
          <w:szCs w:val="20"/>
        </w:rPr>
      </w:pPr>
      <w:r w:rsidRPr="00331240">
        <w:rPr>
          <w:sz w:val="20"/>
          <w:szCs w:val="20"/>
        </w:rPr>
        <w:t xml:space="preserve"> * </w:t>
      </w:r>
      <w:r>
        <w:rPr>
          <w:sz w:val="20"/>
          <w:szCs w:val="20"/>
        </w:rPr>
        <w:t>Enter an X for information you do not wish to be published in the handbook</w:t>
      </w:r>
      <w:r w:rsidR="00A00DA5">
        <w:rPr>
          <w:sz w:val="20"/>
          <w:szCs w:val="20"/>
        </w:rPr>
        <w:t xml:space="preserve">. </w:t>
      </w:r>
      <w:r w:rsidR="009E2DF1">
        <w:rPr>
          <w:sz w:val="20"/>
          <w:szCs w:val="20"/>
        </w:rPr>
        <w:t>Address</w:t>
      </w:r>
      <w:r w:rsidR="00A00DA5">
        <w:rPr>
          <w:sz w:val="20"/>
          <w:szCs w:val="20"/>
        </w:rPr>
        <w:t>es</w:t>
      </w:r>
      <w:r w:rsidR="009E2DF1">
        <w:rPr>
          <w:sz w:val="20"/>
          <w:szCs w:val="20"/>
        </w:rPr>
        <w:t xml:space="preserve"> will not be pub</w:t>
      </w:r>
      <w:r w:rsidR="00A00DA5">
        <w:rPr>
          <w:sz w:val="20"/>
          <w:szCs w:val="20"/>
        </w:rPr>
        <w:t>lished.</w:t>
      </w:r>
    </w:p>
    <w:p w14:paraId="44E5454F" w14:textId="794C2A6B" w:rsidR="00A00DA5" w:rsidRDefault="00A00D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** </w:t>
      </w:r>
      <w:r w:rsidR="000A1D45">
        <w:rPr>
          <w:sz w:val="20"/>
          <w:szCs w:val="20"/>
        </w:rPr>
        <w:t xml:space="preserve">Enter an X </w:t>
      </w:r>
      <w:r>
        <w:rPr>
          <w:sz w:val="20"/>
          <w:szCs w:val="20"/>
        </w:rPr>
        <w:t>if details have changed from last year’s form (leave blank if unchanged)</w:t>
      </w:r>
    </w:p>
    <w:p w14:paraId="5FDA770E" w14:textId="77777777" w:rsidR="00664728" w:rsidRPr="00484F46" w:rsidRDefault="00664728">
      <w:pPr>
        <w:spacing w:after="0"/>
        <w:rPr>
          <w:sz w:val="10"/>
          <w:szCs w:val="10"/>
        </w:rPr>
      </w:pPr>
    </w:p>
    <w:tbl>
      <w:tblPr>
        <w:tblStyle w:val="a5"/>
        <w:tblW w:w="9572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2555"/>
        <w:gridCol w:w="3076"/>
        <w:gridCol w:w="2835"/>
        <w:gridCol w:w="1106"/>
      </w:tblGrid>
      <w:tr w:rsidR="00A00DA5" w14:paraId="5D77FBAF" w14:textId="26A75736" w:rsidTr="004A74CF">
        <w:trPr>
          <w:trHeight w:val="266"/>
        </w:trPr>
        <w:tc>
          <w:tcPr>
            <w:tcW w:w="25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D938DF3" w14:textId="34C04537" w:rsidR="00A00DA5" w:rsidRDefault="006D30B3">
            <w:r>
              <w:rPr>
                <w:b/>
                <w:sz w:val="20"/>
                <w:szCs w:val="20"/>
              </w:rPr>
              <w:t>BOAT DETAILS</w:t>
            </w:r>
            <w:r w:rsidR="00A00D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0B9664D" w14:textId="77777777" w:rsidR="00A00DA5" w:rsidRDefault="00A00DA5"/>
        </w:tc>
        <w:tc>
          <w:tcPr>
            <w:tcW w:w="2835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9670F4" w14:textId="77777777" w:rsidR="00A00DA5" w:rsidRDefault="00A00DA5"/>
        </w:tc>
        <w:tc>
          <w:tcPr>
            <w:tcW w:w="110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7CC97633" w14:textId="4C79D2A1" w:rsidR="00A00DA5" w:rsidRPr="00A00DA5" w:rsidRDefault="00A00DA5">
            <w:pPr>
              <w:rPr>
                <w:b/>
                <w:sz w:val="20"/>
                <w:szCs w:val="20"/>
              </w:rPr>
            </w:pPr>
            <w:r w:rsidRPr="00A00DA5">
              <w:rPr>
                <w:b/>
                <w:sz w:val="20"/>
                <w:szCs w:val="20"/>
              </w:rPr>
              <w:t>Changed?</w:t>
            </w:r>
          </w:p>
        </w:tc>
      </w:tr>
      <w:tr w:rsidR="00A00DA5" w14:paraId="3D3F7885" w14:textId="77777777" w:rsidTr="004A74CF">
        <w:trPr>
          <w:trHeight w:val="273"/>
        </w:trPr>
        <w:tc>
          <w:tcPr>
            <w:tcW w:w="25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6761BE" w14:textId="7374985A" w:rsidR="00A00DA5" w:rsidRDefault="00A00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Type*: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629B" w14:textId="5B05AD2E" w:rsidR="00A00DA5" w:rsidRDefault="00A00DA5">
            <w:pPr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Mooring**: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B111" w14:textId="77777777" w:rsidR="00A00DA5" w:rsidRDefault="00A00DA5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C01D470" w14:textId="77777777" w:rsidR="00A00DA5" w:rsidRDefault="00A00DA5">
            <w:pPr>
              <w:ind w:left="1"/>
              <w:rPr>
                <w:sz w:val="20"/>
                <w:szCs w:val="20"/>
              </w:rPr>
            </w:pPr>
          </w:p>
        </w:tc>
      </w:tr>
      <w:tr w:rsidR="00A00DA5" w14:paraId="32AFA576" w14:textId="57C87C96" w:rsidTr="004A74CF">
        <w:trPr>
          <w:trHeight w:val="273"/>
        </w:trPr>
        <w:tc>
          <w:tcPr>
            <w:tcW w:w="25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FF4782" w14:textId="77777777" w:rsidR="00A00DA5" w:rsidRDefault="00A00DA5">
            <w:r>
              <w:rPr>
                <w:sz w:val="20"/>
                <w:szCs w:val="20"/>
              </w:rPr>
              <w:t xml:space="preserve">Class: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2564" w14:textId="77777777" w:rsidR="00A00DA5" w:rsidRDefault="00A00DA5">
            <w:pPr>
              <w:ind w:left="1"/>
            </w:pPr>
            <w:r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14AA" w14:textId="77777777" w:rsidR="00A00DA5" w:rsidRDefault="00A00DA5">
            <w:pPr>
              <w:ind w:left="1"/>
            </w:pPr>
            <w:r>
              <w:rPr>
                <w:sz w:val="20"/>
                <w:szCs w:val="20"/>
              </w:rPr>
              <w:t xml:space="preserve">Colour: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1605C49" w14:textId="77777777" w:rsidR="00A00DA5" w:rsidRDefault="00A00DA5">
            <w:pPr>
              <w:ind w:left="1"/>
              <w:rPr>
                <w:sz w:val="20"/>
                <w:szCs w:val="20"/>
              </w:rPr>
            </w:pPr>
          </w:p>
        </w:tc>
      </w:tr>
      <w:tr w:rsidR="00A00DA5" w14:paraId="7E0D731E" w14:textId="28C13589" w:rsidTr="004A74CF">
        <w:trPr>
          <w:trHeight w:val="271"/>
        </w:trPr>
        <w:tc>
          <w:tcPr>
            <w:tcW w:w="25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6B7956" w14:textId="77777777" w:rsidR="00A00DA5" w:rsidRDefault="00A00DA5">
            <w:r>
              <w:rPr>
                <w:sz w:val="20"/>
                <w:szCs w:val="20"/>
              </w:rPr>
              <w:t xml:space="preserve">Length: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8713" w14:textId="77777777" w:rsidR="00A00DA5" w:rsidRDefault="00A00DA5">
            <w:pPr>
              <w:ind w:left="1"/>
            </w:pPr>
            <w:r>
              <w:rPr>
                <w:sz w:val="20"/>
                <w:szCs w:val="20"/>
              </w:rPr>
              <w:t xml:space="preserve">Draught: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AB89" w14:textId="77777777" w:rsidR="00A00DA5" w:rsidRDefault="00A00DA5">
            <w:pPr>
              <w:ind w:left="1"/>
            </w:pPr>
            <w:r>
              <w:rPr>
                <w:sz w:val="20"/>
                <w:szCs w:val="20"/>
              </w:rPr>
              <w:t xml:space="preserve">Beam: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72F9A85" w14:textId="77777777" w:rsidR="00A00DA5" w:rsidRDefault="00A00DA5">
            <w:pPr>
              <w:ind w:left="1"/>
              <w:rPr>
                <w:sz w:val="20"/>
                <w:szCs w:val="20"/>
              </w:rPr>
            </w:pPr>
          </w:p>
        </w:tc>
      </w:tr>
      <w:tr w:rsidR="00A00DA5" w14:paraId="2D0E776C" w14:textId="18479A50" w:rsidTr="004A74CF">
        <w:trPr>
          <w:trHeight w:val="271"/>
        </w:trPr>
        <w:tc>
          <w:tcPr>
            <w:tcW w:w="25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506499F" w14:textId="77777777" w:rsidR="00A00DA5" w:rsidRDefault="00A00DA5">
            <w:r>
              <w:rPr>
                <w:sz w:val="20"/>
                <w:szCs w:val="20"/>
              </w:rPr>
              <w:t xml:space="preserve">Rig: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D433F30" w14:textId="77777777" w:rsidR="00A00DA5" w:rsidRDefault="00A00DA5">
            <w:pPr>
              <w:ind w:left="1"/>
            </w:pPr>
            <w:r>
              <w:rPr>
                <w:sz w:val="20"/>
                <w:szCs w:val="20"/>
              </w:rPr>
              <w:t xml:space="preserve">Engine: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7DBF9E4" w14:textId="77777777" w:rsidR="00A00DA5" w:rsidRDefault="00A00DA5">
            <w:pPr>
              <w:ind w:left="1"/>
            </w:pPr>
            <w:r>
              <w:rPr>
                <w:sz w:val="20"/>
                <w:szCs w:val="20"/>
              </w:rPr>
              <w:t xml:space="preserve">FYCA/PY: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DF7B92C" w14:textId="77777777" w:rsidR="00A00DA5" w:rsidRDefault="00A00DA5">
            <w:pPr>
              <w:ind w:left="1"/>
              <w:rPr>
                <w:sz w:val="20"/>
                <w:szCs w:val="20"/>
              </w:rPr>
            </w:pPr>
          </w:p>
        </w:tc>
      </w:tr>
    </w:tbl>
    <w:p w14:paraId="1F082AAD" w14:textId="30CEE177" w:rsidR="0027768B" w:rsidRPr="00A00DA5" w:rsidRDefault="003D4724">
      <w:pPr>
        <w:spacing w:after="0"/>
        <w:rPr>
          <w:sz w:val="20"/>
          <w:szCs w:val="20"/>
        </w:rPr>
      </w:pPr>
      <w:r w:rsidRPr="00A00DA5">
        <w:rPr>
          <w:sz w:val="20"/>
          <w:szCs w:val="20"/>
        </w:rPr>
        <w:t xml:space="preserve"> </w:t>
      </w:r>
      <w:r w:rsidR="00A00DA5">
        <w:rPr>
          <w:sz w:val="20"/>
          <w:szCs w:val="20"/>
        </w:rPr>
        <w:t>*T</w:t>
      </w:r>
      <w:r w:rsidR="00A00DA5" w:rsidRPr="00A00DA5">
        <w:rPr>
          <w:sz w:val="20"/>
          <w:szCs w:val="20"/>
        </w:rPr>
        <w:t>ype: Yacht or Motorboat</w:t>
      </w:r>
      <w:r w:rsidR="00A00DA5">
        <w:rPr>
          <w:sz w:val="20"/>
          <w:szCs w:val="20"/>
        </w:rPr>
        <w:t xml:space="preserve">   **</w:t>
      </w:r>
      <w:r w:rsidR="00A00DA5" w:rsidRPr="00A00DA5">
        <w:rPr>
          <w:sz w:val="20"/>
          <w:szCs w:val="20"/>
        </w:rPr>
        <w:t>Mooring: Harbour, Bay or Dingy Park</w:t>
      </w:r>
    </w:p>
    <w:p w14:paraId="6EC197BC" w14:textId="77777777" w:rsidR="00A00DA5" w:rsidRPr="00484F46" w:rsidRDefault="00A00DA5">
      <w:pPr>
        <w:spacing w:after="0"/>
        <w:rPr>
          <w:sz w:val="10"/>
          <w:szCs w:val="10"/>
        </w:rPr>
      </w:pPr>
    </w:p>
    <w:tbl>
      <w:tblPr>
        <w:tblStyle w:val="a5"/>
        <w:tblW w:w="9572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2555"/>
        <w:gridCol w:w="3076"/>
        <w:gridCol w:w="2835"/>
        <w:gridCol w:w="1106"/>
      </w:tblGrid>
      <w:tr w:rsidR="00A00DA5" w14:paraId="5BF90214" w14:textId="77777777" w:rsidTr="004A74CF">
        <w:trPr>
          <w:trHeight w:val="266"/>
        </w:trPr>
        <w:tc>
          <w:tcPr>
            <w:tcW w:w="56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ADDA438" w14:textId="6D7A02B3" w:rsidR="00A00DA5" w:rsidRDefault="006D30B3" w:rsidP="002A1784">
            <w:r>
              <w:rPr>
                <w:b/>
                <w:sz w:val="20"/>
                <w:szCs w:val="20"/>
              </w:rPr>
              <w:t>NUMBER OF KAYAKS AND CANOES</w:t>
            </w:r>
            <w:r w:rsidR="00A00DA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F1DF00" w14:textId="77777777" w:rsidR="00A00DA5" w:rsidRDefault="00A00DA5" w:rsidP="002A1784"/>
        </w:tc>
        <w:tc>
          <w:tcPr>
            <w:tcW w:w="110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7104B0A1" w14:textId="77777777" w:rsidR="00A00DA5" w:rsidRPr="00A00DA5" w:rsidRDefault="00A00DA5" w:rsidP="002A1784">
            <w:pPr>
              <w:rPr>
                <w:b/>
                <w:sz w:val="20"/>
                <w:szCs w:val="20"/>
              </w:rPr>
            </w:pPr>
            <w:r w:rsidRPr="00A00DA5">
              <w:rPr>
                <w:b/>
                <w:sz w:val="20"/>
                <w:szCs w:val="20"/>
              </w:rPr>
              <w:t>Changed?</w:t>
            </w:r>
          </w:p>
        </w:tc>
      </w:tr>
      <w:tr w:rsidR="00A00DA5" w14:paraId="221E4E1F" w14:textId="77777777" w:rsidTr="004A74CF">
        <w:trPr>
          <w:trHeight w:val="266"/>
        </w:trPr>
        <w:tc>
          <w:tcPr>
            <w:tcW w:w="25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6C992C01" w14:textId="43BC69B5" w:rsidR="00A00DA5" w:rsidRPr="00A00DA5" w:rsidRDefault="00A00DA5" w:rsidP="002A1784">
            <w:r w:rsidRPr="00A00DA5">
              <w:rPr>
                <w:sz w:val="20"/>
                <w:szCs w:val="20"/>
              </w:rPr>
              <w:t xml:space="preserve">Kayaks: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4B3A123B" w14:textId="0B2639E2" w:rsidR="00A00DA5" w:rsidRDefault="00A00DA5" w:rsidP="002A1784">
            <w:r>
              <w:t>Canoes: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14:paraId="0DDA429E" w14:textId="77777777" w:rsidR="00A00DA5" w:rsidRDefault="00A00DA5" w:rsidP="002A1784"/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93A716E" w14:textId="54873CB0" w:rsidR="00A00DA5" w:rsidRPr="00A00DA5" w:rsidRDefault="00A00DA5" w:rsidP="002A1784">
            <w:pPr>
              <w:rPr>
                <w:b/>
                <w:sz w:val="20"/>
                <w:szCs w:val="20"/>
              </w:rPr>
            </w:pPr>
          </w:p>
        </w:tc>
      </w:tr>
    </w:tbl>
    <w:p w14:paraId="202C1A19" w14:textId="77777777" w:rsidR="00484F46" w:rsidRPr="00484F46" w:rsidRDefault="00484F46">
      <w:pPr>
        <w:spacing w:after="0"/>
        <w:rPr>
          <w:sz w:val="10"/>
          <w:szCs w:val="10"/>
        </w:rPr>
      </w:pPr>
    </w:p>
    <w:tbl>
      <w:tblPr>
        <w:tblStyle w:val="a6"/>
        <w:tblW w:w="9582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5862"/>
        <w:gridCol w:w="2016"/>
        <w:gridCol w:w="1704"/>
      </w:tblGrid>
      <w:tr w:rsidR="00331240" w:rsidRPr="00331240" w14:paraId="565A5532" w14:textId="77777777" w:rsidTr="005C60AE">
        <w:trPr>
          <w:trHeight w:val="295"/>
        </w:trPr>
        <w:tc>
          <w:tcPr>
            <w:tcW w:w="58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D9D9D9" w:themeFill="background1" w:themeFillShade="D9"/>
          </w:tcPr>
          <w:p w14:paraId="1759EA6B" w14:textId="64310FB4" w:rsidR="00331240" w:rsidRPr="00331240" w:rsidRDefault="006D30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ANNUAL FEES</w:t>
            </w:r>
          </w:p>
        </w:tc>
        <w:tc>
          <w:tcPr>
            <w:tcW w:w="201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</w:tcPr>
          <w:p w14:paraId="6F82CDDB" w14:textId="0BE4828E" w:rsidR="00331240" w:rsidRPr="006D30B3" w:rsidRDefault="006E06A1" w:rsidP="006E06A1">
            <w:pPr>
              <w:jc w:val="center"/>
              <w:rPr>
                <w:b/>
                <w:sz w:val="20"/>
                <w:szCs w:val="20"/>
              </w:rPr>
            </w:pPr>
            <w:r w:rsidRPr="006D30B3">
              <w:rPr>
                <w:b/>
                <w:sz w:val="20"/>
                <w:szCs w:val="20"/>
              </w:rPr>
              <w:t>Annual</w:t>
            </w:r>
            <w:r w:rsidR="006D30B3" w:rsidRPr="006D30B3">
              <w:rPr>
                <w:b/>
                <w:sz w:val="20"/>
                <w:szCs w:val="20"/>
              </w:rPr>
              <w:t xml:space="preserve"> Fee</w:t>
            </w:r>
          </w:p>
        </w:tc>
        <w:tc>
          <w:tcPr>
            <w:tcW w:w="170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0820333D" w14:textId="77777777" w:rsidR="00331240" w:rsidRPr="006D30B3" w:rsidRDefault="006E06A1" w:rsidP="006E06A1">
            <w:pPr>
              <w:jc w:val="center"/>
              <w:rPr>
                <w:b/>
                <w:sz w:val="20"/>
                <w:szCs w:val="20"/>
              </w:rPr>
            </w:pPr>
            <w:r w:rsidRPr="006D30B3">
              <w:rPr>
                <w:b/>
                <w:sz w:val="20"/>
                <w:szCs w:val="20"/>
              </w:rPr>
              <w:t>Amount Enclosed</w:t>
            </w:r>
          </w:p>
        </w:tc>
      </w:tr>
      <w:tr w:rsidR="00134671" w:rsidRPr="00331240" w14:paraId="5E9C13A1" w14:textId="77777777" w:rsidTr="005C60AE">
        <w:trPr>
          <w:trHeight w:val="249"/>
        </w:trPr>
        <w:tc>
          <w:tcPr>
            <w:tcW w:w="95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283352E" w14:textId="77777777" w:rsidR="00134671" w:rsidRPr="00331240" w:rsidRDefault="00134671" w:rsidP="00134671">
            <w:pPr>
              <w:ind w:left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MEMBERSHIP</w:t>
            </w:r>
          </w:p>
        </w:tc>
      </w:tr>
      <w:tr w:rsidR="00A00DA5" w:rsidRPr="00331240" w14:paraId="22ABB66A" w14:textId="77777777" w:rsidTr="005C60AE">
        <w:trPr>
          <w:trHeight w:val="249"/>
        </w:trPr>
        <w:tc>
          <w:tcPr>
            <w:tcW w:w="78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020322B5" w14:textId="72A9C6D9" w:rsidR="00A00DA5" w:rsidRPr="00331240" w:rsidRDefault="00A00DA5" w:rsidP="006E06A1">
            <w:pPr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Membership Fee                                             Individual £85, Family £110 or Student/Cadet £30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D572177" w14:textId="77777777" w:rsidR="00A00DA5" w:rsidRPr="00331240" w:rsidRDefault="00A00DA5" w:rsidP="006E06A1">
            <w:pPr>
              <w:ind w:left="1"/>
              <w:jc w:val="center"/>
              <w:rPr>
                <w:b/>
                <w:sz w:val="20"/>
                <w:szCs w:val="20"/>
              </w:rPr>
            </w:pPr>
          </w:p>
        </w:tc>
      </w:tr>
      <w:tr w:rsidR="00331240" w:rsidRPr="00331240" w14:paraId="432F4EA4" w14:textId="77777777" w:rsidTr="005C60AE">
        <w:trPr>
          <w:trHeight w:val="249"/>
        </w:trPr>
        <w:tc>
          <w:tcPr>
            <w:tcW w:w="58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3081C55E" w14:textId="77777777" w:rsidR="00331240" w:rsidRPr="00331240" w:rsidRDefault="006E0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31240">
              <w:rPr>
                <w:sz w:val="20"/>
                <w:szCs w:val="20"/>
              </w:rPr>
              <w:t>Social member discount*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E36" w14:textId="77777777" w:rsidR="00331240" w:rsidRPr="00331240" w:rsidRDefault="00331240" w:rsidP="006E06A1">
            <w:pPr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 discount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25FE05E" w14:textId="77777777" w:rsidR="00331240" w:rsidRPr="00331240" w:rsidRDefault="00331240" w:rsidP="006E06A1">
            <w:pPr>
              <w:ind w:left="1"/>
              <w:jc w:val="center"/>
              <w:rPr>
                <w:b/>
                <w:sz w:val="20"/>
                <w:szCs w:val="20"/>
              </w:rPr>
            </w:pPr>
          </w:p>
        </w:tc>
      </w:tr>
      <w:tr w:rsidR="00331240" w:rsidRPr="00331240" w14:paraId="41F4429B" w14:textId="77777777" w:rsidTr="005C60AE">
        <w:trPr>
          <w:trHeight w:val="251"/>
        </w:trPr>
        <w:tc>
          <w:tcPr>
            <w:tcW w:w="58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08E8B0EA" w14:textId="77777777" w:rsidR="00331240" w:rsidRPr="00331240" w:rsidRDefault="006E0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31240" w:rsidRPr="00331240">
              <w:rPr>
                <w:sz w:val="20"/>
                <w:szCs w:val="20"/>
              </w:rPr>
              <w:t>Over 80’s discount</w:t>
            </w:r>
            <w:r w:rsidR="00331240">
              <w:rPr>
                <w:sz w:val="20"/>
                <w:szCs w:val="20"/>
              </w:rPr>
              <w:t>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B17C" w14:textId="77777777" w:rsidR="00331240" w:rsidRPr="00331240" w:rsidRDefault="00331240" w:rsidP="006E06A1">
            <w:pPr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 discount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2AC0CFE5" w14:textId="77777777" w:rsidR="00331240" w:rsidRPr="00331240" w:rsidRDefault="00331240" w:rsidP="006E06A1">
            <w:pPr>
              <w:ind w:left="1"/>
              <w:jc w:val="center"/>
              <w:rPr>
                <w:sz w:val="20"/>
                <w:szCs w:val="20"/>
              </w:rPr>
            </w:pPr>
          </w:p>
        </w:tc>
      </w:tr>
      <w:tr w:rsidR="00134671" w:rsidRPr="00331240" w14:paraId="32E6A78C" w14:textId="77777777" w:rsidTr="005C60AE">
        <w:trPr>
          <w:trHeight w:val="251"/>
        </w:trPr>
        <w:tc>
          <w:tcPr>
            <w:tcW w:w="78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AC19E9" w14:textId="77777777" w:rsidR="00134671" w:rsidRPr="006E06A1" w:rsidRDefault="00134671" w:rsidP="006D30B3">
            <w:pPr>
              <w:ind w:left="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Membership sub-total</w:t>
            </w:r>
          </w:p>
        </w:tc>
        <w:tc>
          <w:tcPr>
            <w:tcW w:w="17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6AE52C" w14:textId="77777777" w:rsidR="00134671" w:rsidRPr="006E06A1" w:rsidRDefault="00134671" w:rsidP="006E06A1">
            <w:pPr>
              <w:ind w:left="1"/>
              <w:jc w:val="center"/>
              <w:rPr>
                <w:b/>
                <w:sz w:val="20"/>
                <w:szCs w:val="20"/>
              </w:rPr>
            </w:pPr>
          </w:p>
        </w:tc>
      </w:tr>
      <w:tr w:rsidR="00134671" w:rsidRPr="00331240" w14:paraId="50E13AA7" w14:textId="77777777" w:rsidTr="005C60AE">
        <w:trPr>
          <w:trHeight w:val="251"/>
        </w:trPr>
        <w:tc>
          <w:tcPr>
            <w:tcW w:w="95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55B6622D" w14:textId="77777777" w:rsidR="00134671" w:rsidRPr="00331240" w:rsidRDefault="00134671" w:rsidP="00134671">
            <w:pPr>
              <w:ind w:left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WORKSHOP AND STORAGE (BOATING MEMBERS ONLY)</w:t>
            </w:r>
          </w:p>
        </w:tc>
      </w:tr>
      <w:tr w:rsidR="00331240" w:rsidRPr="00331240" w14:paraId="0E646854" w14:textId="77777777" w:rsidTr="005C60AE">
        <w:trPr>
          <w:trHeight w:val="251"/>
        </w:trPr>
        <w:tc>
          <w:tcPr>
            <w:tcW w:w="58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6B93FE7E" w14:textId="77777777" w:rsidR="00331240" w:rsidRPr="00331240" w:rsidRDefault="006E06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331240" w:rsidRPr="00331240">
              <w:rPr>
                <w:b/>
                <w:sz w:val="20"/>
                <w:szCs w:val="20"/>
              </w:rPr>
              <w:t xml:space="preserve">Workshop Locker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2235" w14:textId="77777777" w:rsidR="00331240" w:rsidRPr="00331240" w:rsidRDefault="00331240" w:rsidP="006E06A1">
            <w:pPr>
              <w:ind w:left="1"/>
              <w:rPr>
                <w:sz w:val="20"/>
                <w:szCs w:val="20"/>
              </w:rPr>
            </w:pPr>
            <w:r w:rsidRPr="00331240">
              <w:rPr>
                <w:sz w:val="20"/>
                <w:szCs w:val="20"/>
              </w:rPr>
              <w:t>£10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C081D99" w14:textId="77777777" w:rsidR="00331240" w:rsidRPr="00331240" w:rsidRDefault="00331240" w:rsidP="006E06A1">
            <w:pPr>
              <w:ind w:left="1"/>
              <w:jc w:val="center"/>
              <w:rPr>
                <w:sz w:val="20"/>
                <w:szCs w:val="20"/>
              </w:rPr>
            </w:pPr>
          </w:p>
        </w:tc>
      </w:tr>
      <w:tr w:rsidR="006D30B3" w:rsidRPr="00331240" w14:paraId="691A69FC" w14:textId="77777777" w:rsidTr="005C60AE">
        <w:trPr>
          <w:trHeight w:val="251"/>
        </w:trPr>
        <w:tc>
          <w:tcPr>
            <w:tcW w:w="958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E9FF22C" w14:textId="241F86CA" w:rsidR="006D30B3" w:rsidRPr="00331240" w:rsidRDefault="006D30B3" w:rsidP="006D30B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Dinghy Park </w:t>
            </w:r>
            <w:r w:rsidRPr="00331240">
              <w:rPr>
                <w:b/>
                <w:sz w:val="20"/>
                <w:szCs w:val="20"/>
              </w:rPr>
              <w:t>Storage</w:t>
            </w:r>
          </w:p>
        </w:tc>
      </w:tr>
      <w:tr w:rsidR="00331240" w:rsidRPr="00331240" w14:paraId="1A6A2BB4" w14:textId="77777777" w:rsidTr="005C60AE">
        <w:trPr>
          <w:trHeight w:val="251"/>
        </w:trPr>
        <w:tc>
          <w:tcPr>
            <w:tcW w:w="58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3560C6E2" w14:textId="3BC79AAA" w:rsidR="00331240" w:rsidRPr="00331240" w:rsidRDefault="006E0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F7E24">
              <w:rPr>
                <w:sz w:val="20"/>
                <w:szCs w:val="20"/>
              </w:rPr>
              <w:t>Vessels</w:t>
            </w:r>
            <w:r w:rsidR="00331240" w:rsidRPr="00331240">
              <w:rPr>
                <w:sz w:val="20"/>
                <w:szCs w:val="20"/>
              </w:rPr>
              <w:t xml:space="preserve"> of any description &lt;15ft outside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99E0" w14:textId="77777777" w:rsidR="00331240" w:rsidRPr="00331240" w:rsidRDefault="00331240" w:rsidP="006E06A1">
            <w:pPr>
              <w:ind w:left="1"/>
              <w:rPr>
                <w:sz w:val="20"/>
                <w:szCs w:val="20"/>
              </w:rPr>
            </w:pPr>
            <w:r w:rsidRPr="00331240">
              <w:rPr>
                <w:sz w:val="20"/>
                <w:szCs w:val="20"/>
              </w:rPr>
              <w:t>£20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DAE150A" w14:textId="77777777" w:rsidR="00331240" w:rsidRPr="00331240" w:rsidRDefault="00331240" w:rsidP="006E06A1">
            <w:pPr>
              <w:ind w:left="1"/>
              <w:jc w:val="center"/>
              <w:rPr>
                <w:sz w:val="20"/>
                <w:szCs w:val="20"/>
              </w:rPr>
            </w:pPr>
          </w:p>
        </w:tc>
      </w:tr>
      <w:tr w:rsidR="00331240" w:rsidRPr="00331240" w14:paraId="3B0EF3A8" w14:textId="77777777" w:rsidTr="005C60AE">
        <w:trPr>
          <w:trHeight w:val="251"/>
        </w:trPr>
        <w:tc>
          <w:tcPr>
            <w:tcW w:w="58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761B50A9" w14:textId="1BFAF0A4" w:rsidR="00331240" w:rsidRPr="00331240" w:rsidRDefault="006E0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F7E24">
              <w:rPr>
                <w:sz w:val="20"/>
                <w:szCs w:val="20"/>
              </w:rPr>
              <w:t>Vessels</w:t>
            </w:r>
            <w:r w:rsidR="00331240" w:rsidRPr="00331240">
              <w:rPr>
                <w:sz w:val="20"/>
                <w:szCs w:val="20"/>
              </w:rPr>
              <w:t xml:space="preserve"> of any description &lt;15ft inside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4D0C" w14:textId="77777777" w:rsidR="00331240" w:rsidRPr="00331240" w:rsidRDefault="00331240" w:rsidP="006E06A1">
            <w:pPr>
              <w:ind w:left="1"/>
              <w:rPr>
                <w:sz w:val="20"/>
                <w:szCs w:val="20"/>
              </w:rPr>
            </w:pPr>
            <w:r w:rsidRPr="00331240">
              <w:rPr>
                <w:sz w:val="20"/>
                <w:szCs w:val="20"/>
              </w:rPr>
              <w:t>£25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A827D55" w14:textId="77777777" w:rsidR="00331240" w:rsidRPr="00331240" w:rsidRDefault="00331240" w:rsidP="006E06A1">
            <w:pPr>
              <w:ind w:left="1"/>
              <w:jc w:val="center"/>
              <w:rPr>
                <w:sz w:val="20"/>
                <w:szCs w:val="20"/>
              </w:rPr>
            </w:pPr>
          </w:p>
        </w:tc>
      </w:tr>
      <w:tr w:rsidR="00331240" w:rsidRPr="00331240" w14:paraId="484EA982" w14:textId="77777777" w:rsidTr="005C60AE">
        <w:trPr>
          <w:trHeight w:val="162"/>
        </w:trPr>
        <w:tc>
          <w:tcPr>
            <w:tcW w:w="58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47A63C56" w14:textId="1C7797EF" w:rsidR="00331240" w:rsidRPr="00331240" w:rsidRDefault="006E0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F7E24">
              <w:rPr>
                <w:sz w:val="20"/>
                <w:szCs w:val="20"/>
              </w:rPr>
              <w:t>Vessels</w:t>
            </w:r>
            <w:r w:rsidR="00331240" w:rsidRPr="00331240">
              <w:rPr>
                <w:sz w:val="20"/>
                <w:szCs w:val="20"/>
              </w:rPr>
              <w:t xml:space="preserve"> &gt;15ft anywhere £2.50 per foot or part thereof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93F2" w14:textId="77777777" w:rsidR="00331240" w:rsidRPr="00331240" w:rsidRDefault="00331240" w:rsidP="006E06A1">
            <w:pPr>
              <w:ind w:left="1"/>
              <w:rPr>
                <w:sz w:val="20"/>
                <w:szCs w:val="20"/>
              </w:rPr>
            </w:pPr>
            <w:r w:rsidRPr="00331240">
              <w:rPr>
                <w:sz w:val="20"/>
                <w:szCs w:val="20"/>
              </w:rPr>
              <w:t>£2.50 per ft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6E9898D" w14:textId="77777777" w:rsidR="00331240" w:rsidRPr="00331240" w:rsidRDefault="00331240" w:rsidP="006E06A1">
            <w:pPr>
              <w:ind w:left="1"/>
              <w:jc w:val="center"/>
              <w:rPr>
                <w:sz w:val="20"/>
                <w:szCs w:val="20"/>
              </w:rPr>
            </w:pPr>
          </w:p>
        </w:tc>
      </w:tr>
      <w:tr w:rsidR="006D30B3" w:rsidRPr="00331240" w14:paraId="16C851B2" w14:textId="77777777" w:rsidTr="005C60AE">
        <w:trPr>
          <w:trHeight w:val="251"/>
        </w:trPr>
        <w:tc>
          <w:tcPr>
            <w:tcW w:w="958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392EE1" w14:textId="19394A32" w:rsidR="006D30B3" w:rsidRPr="00331240" w:rsidRDefault="006D30B3" w:rsidP="006D30B3">
            <w:pPr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44B57">
              <w:rPr>
                <w:b/>
                <w:bCs/>
                <w:sz w:val="20"/>
                <w:szCs w:val="20"/>
              </w:rPr>
              <w:t xml:space="preserve">Middle Shed &amp; Hardstanding Stowage </w:t>
            </w:r>
          </w:p>
        </w:tc>
      </w:tr>
      <w:tr w:rsidR="00331240" w:rsidRPr="00331240" w14:paraId="708D7DBE" w14:textId="77777777" w:rsidTr="005C60AE">
        <w:trPr>
          <w:trHeight w:val="251"/>
        </w:trPr>
        <w:tc>
          <w:tcPr>
            <w:tcW w:w="58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1DF2D921" w14:textId="77777777" w:rsidR="00331240" w:rsidRPr="00331240" w:rsidRDefault="006E0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31240" w:rsidRPr="00331240">
              <w:rPr>
                <w:sz w:val="20"/>
                <w:szCs w:val="20"/>
              </w:rPr>
              <w:t>Tender (hard or inflatable)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9B10" w14:textId="77777777" w:rsidR="00331240" w:rsidRPr="00331240" w:rsidRDefault="00331240" w:rsidP="006E06A1">
            <w:pPr>
              <w:ind w:left="1"/>
              <w:rPr>
                <w:sz w:val="20"/>
                <w:szCs w:val="20"/>
              </w:rPr>
            </w:pPr>
            <w:r w:rsidRPr="00331240">
              <w:rPr>
                <w:sz w:val="20"/>
                <w:szCs w:val="20"/>
              </w:rPr>
              <w:t>£10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8C960A5" w14:textId="77777777" w:rsidR="00331240" w:rsidRPr="00331240" w:rsidRDefault="00331240" w:rsidP="006E06A1">
            <w:pPr>
              <w:ind w:left="1"/>
              <w:jc w:val="center"/>
              <w:rPr>
                <w:sz w:val="20"/>
                <w:szCs w:val="20"/>
              </w:rPr>
            </w:pPr>
          </w:p>
        </w:tc>
      </w:tr>
      <w:tr w:rsidR="00331240" w:rsidRPr="00331240" w14:paraId="6A3E7AD1" w14:textId="77777777" w:rsidTr="005C60AE">
        <w:trPr>
          <w:trHeight w:val="251"/>
        </w:trPr>
        <w:tc>
          <w:tcPr>
            <w:tcW w:w="58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7F1DE020" w14:textId="38CD8F66" w:rsidR="00331240" w:rsidRPr="00331240" w:rsidRDefault="006E0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31240" w:rsidRPr="00331240">
              <w:rPr>
                <w:sz w:val="20"/>
                <w:szCs w:val="20"/>
              </w:rPr>
              <w:t>Additional tender (only permitted in dinghy park)</w:t>
            </w:r>
            <w:r w:rsidR="008B5667">
              <w:rPr>
                <w:sz w:val="20"/>
                <w:szCs w:val="20"/>
              </w:rPr>
              <w:t xml:space="preserve"> See above price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2070" w14:textId="4BD9BAE1" w:rsidR="00331240" w:rsidRPr="00331240" w:rsidRDefault="008B5667" w:rsidP="006E06A1">
            <w:pPr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FE5496C" w14:textId="77777777" w:rsidR="00331240" w:rsidRPr="00331240" w:rsidRDefault="00331240" w:rsidP="006E06A1">
            <w:pPr>
              <w:ind w:left="1"/>
              <w:jc w:val="center"/>
              <w:rPr>
                <w:sz w:val="20"/>
                <w:szCs w:val="20"/>
              </w:rPr>
            </w:pPr>
          </w:p>
        </w:tc>
      </w:tr>
      <w:tr w:rsidR="00331240" w:rsidRPr="00331240" w14:paraId="74F7BB60" w14:textId="77777777" w:rsidTr="005C60AE">
        <w:trPr>
          <w:trHeight w:val="251"/>
        </w:trPr>
        <w:tc>
          <w:tcPr>
            <w:tcW w:w="58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79FA81CF" w14:textId="2CD6CBAC" w:rsidR="00331240" w:rsidRPr="00331240" w:rsidRDefault="006E0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31240" w:rsidRPr="00331240">
              <w:rPr>
                <w:sz w:val="20"/>
                <w:szCs w:val="20"/>
              </w:rPr>
              <w:t xml:space="preserve">All unused, or unusable, </w:t>
            </w:r>
            <w:r w:rsidR="002F7E24">
              <w:rPr>
                <w:sz w:val="20"/>
                <w:szCs w:val="20"/>
              </w:rPr>
              <w:t>vessels</w:t>
            </w:r>
            <w:r w:rsidR="00331240" w:rsidRPr="00331240">
              <w:rPr>
                <w:sz w:val="20"/>
                <w:szCs w:val="20"/>
              </w:rPr>
              <w:t xml:space="preserve"> in dinghy park (payable in arrears)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52D2E5" w14:textId="77777777" w:rsidR="00331240" w:rsidRPr="00331240" w:rsidRDefault="00331240" w:rsidP="006E06A1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767155DB" w14:textId="77777777" w:rsidR="00331240" w:rsidRPr="00331240" w:rsidRDefault="00331240" w:rsidP="006E06A1">
            <w:pPr>
              <w:ind w:left="1"/>
              <w:jc w:val="center"/>
              <w:rPr>
                <w:sz w:val="20"/>
                <w:szCs w:val="20"/>
              </w:rPr>
            </w:pPr>
          </w:p>
        </w:tc>
      </w:tr>
      <w:tr w:rsidR="00331240" w:rsidRPr="00331240" w14:paraId="38797EA1" w14:textId="77777777" w:rsidTr="005C60AE">
        <w:trPr>
          <w:trHeight w:val="251"/>
        </w:trPr>
        <w:tc>
          <w:tcPr>
            <w:tcW w:w="58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5EDC45CA" w14:textId="6AE87F63" w:rsidR="00331240" w:rsidRPr="00331240" w:rsidRDefault="006E0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31240" w:rsidRPr="00331240">
              <w:rPr>
                <w:sz w:val="20"/>
                <w:szCs w:val="20"/>
              </w:rPr>
              <w:t xml:space="preserve">“Unusable” </w:t>
            </w:r>
            <w:r w:rsidR="002F7E24">
              <w:rPr>
                <w:sz w:val="20"/>
                <w:szCs w:val="20"/>
              </w:rPr>
              <w:t>boats</w:t>
            </w:r>
            <w:r w:rsidR="00331240" w:rsidRPr="00331240">
              <w:rPr>
                <w:sz w:val="20"/>
                <w:szCs w:val="20"/>
              </w:rPr>
              <w:t xml:space="preserve"> not fit f</w:t>
            </w:r>
            <w:r w:rsidR="00331240">
              <w:rPr>
                <w:sz w:val="20"/>
                <w:szCs w:val="20"/>
              </w:rPr>
              <w:t>or going to sea and un</w:t>
            </w:r>
            <w:r w:rsidR="00331240" w:rsidRPr="00331240">
              <w:rPr>
                <w:sz w:val="20"/>
                <w:szCs w:val="20"/>
              </w:rPr>
              <w:t>used for over a year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3039" w14:textId="1F500A61" w:rsidR="00331240" w:rsidRPr="00331240" w:rsidRDefault="00331240" w:rsidP="006E06A1">
            <w:pPr>
              <w:ind w:left="1"/>
              <w:rPr>
                <w:sz w:val="20"/>
                <w:szCs w:val="20"/>
              </w:rPr>
            </w:pPr>
            <w:r w:rsidRPr="00331240">
              <w:rPr>
                <w:sz w:val="20"/>
                <w:szCs w:val="20"/>
              </w:rPr>
              <w:t>£</w:t>
            </w:r>
            <w:r w:rsidR="00AD1A08">
              <w:rPr>
                <w:sz w:val="20"/>
                <w:szCs w:val="20"/>
              </w:rPr>
              <w:t>5 per ft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753CCC60" w14:textId="77777777" w:rsidR="00331240" w:rsidRPr="00331240" w:rsidRDefault="00331240" w:rsidP="006E06A1">
            <w:pPr>
              <w:ind w:left="1"/>
              <w:jc w:val="center"/>
              <w:rPr>
                <w:sz w:val="20"/>
                <w:szCs w:val="20"/>
              </w:rPr>
            </w:pPr>
          </w:p>
        </w:tc>
      </w:tr>
      <w:tr w:rsidR="00134671" w:rsidRPr="00331240" w14:paraId="63CCDFAA" w14:textId="77777777" w:rsidTr="005C60AE">
        <w:trPr>
          <w:trHeight w:val="251"/>
        </w:trPr>
        <w:tc>
          <w:tcPr>
            <w:tcW w:w="78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FBB4CA" w14:textId="77777777" w:rsidR="00134671" w:rsidRPr="006E06A1" w:rsidRDefault="00134671" w:rsidP="006D30B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331240">
              <w:rPr>
                <w:b/>
                <w:sz w:val="20"/>
                <w:szCs w:val="20"/>
              </w:rPr>
              <w:t>Workshop and Storage sub-total</w:t>
            </w:r>
          </w:p>
        </w:tc>
        <w:tc>
          <w:tcPr>
            <w:tcW w:w="17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537C1A" w14:textId="77777777" w:rsidR="00134671" w:rsidRPr="006E06A1" w:rsidRDefault="00134671" w:rsidP="006E06A1">
            <w:pPr>
              <w:ind w:left="1"/>
              <w:jc w:val="center"/>
              <w:rPr>
                <w:sz w:val="20"/>
                <w:szCs w:val="20"/>
              </w:rPr>
            </w:pPr>
          </w:p>
        </w:tc>
      </w:tr>
      <w:tr w:rsidR="006D30B3" w:rsidRPr="00331240" w14:paraId="7421C8DD" w14:textId="77777777" w:rsidTr="005C60AE">
        <w:trPr>
          <w:trHeight w:val="251"/>
        </w:trPr>
        <w:tc>
          <w:tcPr>
            <w:tcW w:w="78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FF7053" w14:textId="193E7393" w:rsidR="006D30B3" w:rsidRPr="00331240" w:rsidRDefault="006D30B3" w:rsidP="006D30B3">
            <w:pPr>
              <w:jc w:val="right"/>
              <w:rPr>
                <w:sz w:val="20"/>
                <w:szCs w:val="20"/>
              </w:rPr>
            </w:pPr>
            <w:r w:rsidRPr="00331240">
              <w:rPr>
                <w:sz w:val="20"/>
                <w:szCs w:val="20"/>
              </w:rPr>
              <w:t xml:space="preserve"> </w:t>
            </w:r>
            <w:r w:rsidRPr="00331240">
              <w:rPr>
                <w:b/>
                <w:sz w:val="20"/>
                <w:szCs w:val="20"/>
              </w:rPr>
              <w:t>TOTAL</w:t>
            </w:r>
            <w:r>
              <w:rPr>
                <w:b/>
                <w:sz w:val="20"/>
                <w:szCs w:val="20"/>
              </w:rPr>
              <w:t xml:space="preserve"> AMOUNT PAYABLE</w:t>
            </w:r>
          </w:p>
        </w:tc>
        <w:tc>
          <w:tcPr>
            <w:tcW w:w="17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84DD12" w14:textId="77777777" w:rsidR="006D30B3" w:rsidRPr="006E06A1" w:rsidRDefault="006D30B3" w:rsidP="006E06A1">
            <w:pPr>
              <w:ind w:left="1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F23B182" w14:textId="4030C345" w:rsidR="0027768B" w:rsidRPr="00A00DA5" w:rsidRDefault="0013467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*</w:t>
      </w:r>
      <w:r w:rsidR="006E06A1">
        <w:rPr>
          <w:sz w:val="20"/>
          <w:szCs w:val="20"/>
        </w:rPr>
        <w:t xml:space="preserve"> </w:t>
      </w:r>
      <w:r w:rsidR="00331240" w:rsidRPr="005C60AE">
        <w:rPr>
          <w:b/>
          <w:bCs/>
          <w:sz w:val="20"/>
          <w:szCs w:val="20"/>
        </w:rPr>
        <w:t>Each discount can only be applied once for each Family membership</w:t>
      </w:r>
    </w:p>
    <w:p w14:paraId="763E579C" w14:textId="77777777" w:rsidR="00A00DA5" w:rsidRDefault="00A00DA5" w:rsidP="00A00DA5">
      <w:pPr>
        <w:spacing w:after="4" w:line="250" w:lineRule="auto"/>
        <w:rPr>
          <w:b/>
          <w:sz w:val="20"/>
          <w:szCs w:val="20"/>
        </w:rPr>
      </w:pPr>
    </w:p>
    <w:p w14:paraId="1CC77529" w14:textId="21137F8F" w:rsidR="0027768B" w:rsidRDefault="003D4724">
      <w:pPr>
        <w:spacing w:after="4" w:line="250" w:lineRule="auto"/>
        <w:ind w:left="-5" w:hanging="10"/>
      </w:pPr>
      <w:r>
        <w:rPr>
          <w:b/>
          <w:sz w:val="20"/>
          <w:szCs w:val="20"/>
        </w:rPr>
        <w:t xml:space="preserve">Please note:   </w:t>
      </w:r>
    </w:p>
    <w:p w14:paraId="2AE666A2" w14:textId="77777777" w:rsidR="0027768B" w:rsidRDefault="003D4724">
      <w:pPr>
        <w:spacing w:after="13"/>
      </w:pPr>
      <w:r>
        <w:rPr>
          <w:b/>
          <w:sz w:val="20"/>
          <w:szCs w:val="20"/>
        </w:rPr>
        <w:t xml:space="preserve"> </w:t>
      </w:r>
    </w:p>
    <w:p w14:paraId="63FC2C4A" w14:textId="77777777" w:rsidR="0027768B" w:rsidRDefault="003D4724">
      <w:pPr>
        <w:numPr>
          <w:ilvl w:val="0"/>
          <w:numId w:val="1"/>
        </w:numPr>
        <w:spacing w:after="25" w:line="249" w:lineRule="auto"/>
        <w:ind w:hanging="360"/>
      </w:pPr>
      <w:r>
        <w:rPr>
          <w:sz w:val="20"/>
          <w:szCs w:val="20"/>
        </w:rPr>
        <w:t xml:space="preserve">All boats using Aberdour Harbour require to have Third Party Liability Insurance cover of £3 million at all times. The Committee reserves the right to request confirmation of cover.  </w:t>
      </w:r>
    </w:p>
    <w:p w14:paraId="5C3C121C" w14:textId="0E63DA39" w:rsidR="0027768B" w:rsidRPr="00484F46" w:rsidRDefault="003D4724">
      <w:pPr>
        <w:numPr>
          <w:ilvl w:val="0"/>
          <w:numId w:val="1"/>
        </w:numPr>
        <w:spacing w:after="0" w:line="249" w:lineRule="auto"/>
        <w:ind w:hanging="360"/>
        <w:rPr>
          <w:b/>
          <w:i/>
        </w:rPr>
      </w:pPr>
      <w:r>
        <w:rPr>
          <w:sz w:val="20"/>
          <w:szCs w:val="20"/>
        </w:rPr>
        <w:t>I have read the ABC Data Protection Policy and I have no objection to my, name, e-mail address and telephone contact details being maintained on a computer list for administrative purposes (</w:t>
      </w:r>
      <w:r>
        <w:rPr>
          <w:i/>
          <w:sz w:val="20"/>
          <w:szCs w:val="20"/>
        </w:rPr>
        <w:t>Boat details are exempt from these regulations</w:t>
      </w:r>
      <w:r>
        <w:rPr>
          <w:sz w:val="20"/>
          <w:szCs w:val="20"/>
        </w:rPr>
        <w:t>). I understand that I can withdraw my consent at any time by giving written notice to the ABC Secretary.</w:t>
      </w:r>
    </w:p>
    <w:p w14:paraId="190D994E" w14:textId="77777777" w:rsidR="009D6479" w:rsidRDefault="009D6479" w:rsidP="009D6479">
      <w:pPr>
        <w:spacing w:after="0" w:line="249" w:lineRule="auto"/>
        <w:rPr>
          <w:sz w:val="20"/>
          <w:szCs w:val="20"/>
        </w:rPr>
      </w:pPr>
    </w:p>
    <w:p w14:paraId="7F8F7852" w14:textId="77777777" w:rsidR="00DA0F8A" w:rsidRDefault="00DA0F8A" w:rsidP="009D6479">
      <w:pPr>
        <w:spacing w:after="0" w:line="249" w:lineRule="auto"/>
        <w:rPr>
          <w:sz w:val="20"/>
          <w:szCs w:val="20"/>
        </w:rPr>
      </w:pPr>
    </w:p>
    <w:p w14:paraId="4CE63C82" w14:textId="77777777" w:rsidR="00DA0F8A" w:rsidRDefault="00DA0F8A" w:rsidP="009D6479">
      <w:pPr>
        <w:spacing w:after="0" w:line="249" w:lineRule="auto"/>
        <w:rPr>
          <w:sz w:val="20"/>
          <w:szCs w:val="20"/>
        </w:rPr>
      </w:pPr>
    </w:p>
    <w:p w14:paraId="5F8C1138" w14:textId="77777777" w:rsidR="00DA0F8A" w:rsidRDefault="00DA0F8A" w:rsidP="009D6479">
      <w:pPr>
        <w:spacing w:after="0" w:line="249" w:lineRule="auto"/>
        <w:rPr>
          <w:i/>
          <w:color w:val="000000"/>
        </w:rPr>
      </w:pPr>
    </w:p>
    <w:p w14:paraId="6F254C2E" w14:textId="77777777" w:rsidR="009D6479" w:rsidRDefault="009D6479" w:rsidP="009D6479">
      <w:pPr>
        <w:spacing w:after="0" w:line="249" w:lineRule="auto"/>
        <w:rPr>
          <w:i/>
          <w:color w:val="000000"/>
        </w:rPr>
      </w:pPr>
    </w:p>
    <w:p w14:paraId="639885EE" w14:textId="77777777" w:rsidR="009D6479" w:rsidRDefault="009D6479" w:rsidP="009D6479">
      <w:pPr>
        <w:spacing w:after="0" w:line="249" w:lineRule="auto"/>
        <w:rPr>
          <w:i/>
          <w:color w:val="000000"/>
        </w:rPr>
      </w:pPr>
    </w:p>
    <w:p w14:paraId="06B6F919" w14:textId="77777777" w:rsidR="009D6479" w:rsidRDefault="009D6479" w:rsidP="009D6479">
      <w:pPr>
        <w:spacing w:after="0" w:line="249" w:lineRule="auto"/>
        <w:rPr>
          <w:b/>
        </w:rPr>
      </w:pPr>
    </w:p>
    <w:p w14:paraId="35F5C036" w14:textId="3F4CF745" w:rsidR="0027768B" w:rsidRDefault="003D4724" w:rsidP="009D6479">
      <w:pPr>
        <w:spacing w:after="0" w:line="249" w:lineRule="auto"/>
        <w:rPr>
          <w:b/>
        </w:rPr>
      </w:pPr>
      <w:r>
        <w:rPr>
          <w:b/>
        </w:rPr>
        <w:t>Signature</w:t>
      </w:r>
      <w:r w:rsidR="009D6479">
        <w:rPr>
          <w:b/>
        </w:rPr>
        <w:t>:</w:t>
      </w:r>
      <w:r>
        <w:rPr>
          <w:b/>
        </w:rPr>
        <w:t xml:space="preserve"> </w:t>
      </w:r>
      <w:r w:rsidR="009D6479">
        <w:rPr>
          <w:b/>
        </w:rPr>
        <w:t>………………………………………………………………………………………………….</w:t>
      </w:r>
    </w:p>
    <w:p w14:paraId="2FDBA9E4" w14:textId="77777777" w:rsidR="0027768B" w:rsidRDefault="0027768B">
      <w:pPr>
        <w:spacing w:after="0" w:line="249" w:lineRule="auto"/>
        <w:ind w:left="705"/>
        <w:rPr>
          <w:b/>
        </w:rPr>
      </w:pPr>
    </w:p>
    <w:p w14:paraId="1911543E" w14:textId="77777777" w:rsidR="0027768B" w:rsidRDefault="0027768B">
      <w:pPr>
        <w:spacing w:after="0" w:line="249" w:lineRule="auto"/>
        <w:ind w:left="705"/>
        <w:rPr>
          <w:b/>
        </w:rPr>
      </w:pPr>
    </w:p>
    <w:p w14:paraId="48D97BC8" w14:textId="77777777" w:rsidR="0027768B" w:rsidRDefault="003D4724">
      <w:pPr>
        <w:spacing w:after="0" w:line="249" w:lineRule="auto"/>
        <w:ind w:left="705"/>
      </w:pPr>
      <w:r>
        <w:rPr>
          <w:sz w:val="20"/>
          <w:szCs w:val="20"/>
        </w:rPr>
        <w:t xml:space="preserve"> </w:t>
      </w:r>
    </w:p>
    <w:p w14:paraId="5A6E7668" w14:textId="4D3D5ED2" w:rsidR="0027768B" w:rsidRDefault="003D4724">
      <w:pPr>
        <w:spacing w:after="4" w:line="250" w:lineRule="auto"/>
        <w:ind w:left="-5" w:hanging="10"/>
      </w:pPr>
      <w:r>
        <w:rPr>
          <w:b/>
          <w:sz w:val="20"/>
          <w:szCs w:val="20"/>
        </w:rPr>
        <w:t>Please complete and return, along with remittance (payable to “Aberdour Boat Club”), to the Treasurer either at the AGM or by pos</w:t>
      </w:r>
      <w:r w:rsidR="006D30B3">
        <w:rPr>
          <w:b/>
          <w:sz w:val="20"/>
          <w:szCs w:val="20"/>
        </w:rPr>
        <w:t>t no later that 31 December 2025</w:t>
      </w:r>
      <w:r>
        <w:rPr>
          <w:b/>
          <w:sz w:val="20"/>
          <w:szCs w:val="20"/>
        </w:rPr>
        <w:t xml:space="preserve"> to:  </w:t>
      </w:r>
    </w:p>
    <w:p w14:paraId="5AC149F3" w14:textId="77777777" w:rsidR="0027768B" w:rsidRDefault="003D4724">
      <w:pPr>
        <w:spacing w:after="25" w:line="249" w:lineRule="auto"/>
        <w:rPr>
          <w:sz w:val="20"/>
          <w:szCs w:val="20"/>
        </w:rPr>
      </w:pPr>
      <w:r>
        <w:rPr>
          <w:sz w:val="20"/>
          <w:szCs w:val="20"/>
        </w:rPr>
        <w:t xml:space="preserve">The Treasurer, Aberdour Boat Club, The Shore, Aberdour, KY3 0TY </w:t>
      </w:r>
    </w:p>
    <w:p w14:paraId="443EC4C5" w14:textId="77777777" w:rsidR="0027768B" w:rsidRDefault="0027768B">
      <w:pPr>
        <w:spacing w:after="25" w:line="249" w:lineRule="auto"/>
        <w:rPr>
          <w:sz w:val="20"/>
          <w:szCs w:val="20"/>
        </w:rPr>
      </w:pPr>
    </w:p>
    <w:p w14:paraId="370F9D12" w14:textId="77777777" w:rsidR="0027768B" w:rsidRDefault="003D4724">
      <w:pPr>
        <w:spacing w:after="25" w:line="244" w:lineRule="auto"/>
        <w:rPr>
          <w:b/>
          <w:color w:val="000000"/>
        </w:rPr>
      </w:pPr>
      <w:r>
        <w:rPr>
          <w:b/>
        </w:rPr>
        <w:t>Payments by electronic transfer to Aberdour Boat Club</w:t>
      </w:r>
    </w:p>
    <w:p w14:paraId="6D099DC5" w14:textId="77777777" w:rsidR="0027768B" w:rsidRDefault="0027768B">
      <w:pPr>
        <w:spacing w:after="25" w:line="244" w:lineRule="auto"/>
        <w:rPr>
          <w:b/>
        </w:rPr>
      </w:pPr>
    </w:p>
    <w:p w14:paraId="24F66D6D" w14:textId="0F6F803D" w:rsidR="0027768B" w:rsidRPr="008443C4" w:rsidRDefault="003D4724">
      <w:pPr>
        <w:spacing w:after="25" w:line="244" w:lineRule="auto"/>
        <w:rPr>
          <w:b/>
          <w:sz w:val="36"/>
          <w:szCs w:val="36"/>
        </w:rPr>
      </w:pPr>
      <w:r w:rsidRPr="008443C4">
        <w:rPr>
          <w:b/>
          <w:sz w:val="36"/>
          <w:szCs w:val="36"/>
        </w:rPr>
        <w:t>Sort Code</w:t>
      </w:r>
      <w:r w:rsidR="004D2657" w:rsidRPr="008443C4">
        <w:rPr>
          <w:b/>
          <w:sz w:val="36"/>
          <w:szCs w:val="36"/>
        </w:rPr>
        <w:t>:</w:t>
      </w:r>
      <w:r w:rsidRPr="008443C4">
        <w:rPr>
          <w:b/>
          <w:sz w:val="36"/>
          <w:szCs w:val="36"/>
        </w:rPr>
        <w:t xml:space="preserve"> 80 </w:t>
      </w:r>
      <w:r w:rsidR="008443C4" w:rsidRPr="008443C4">
        <w:rPr>
          <w:b/>
          <w:sz w:val="36"/>
          <w:szCs w:val="36"/>
        </w:rPr>
        <w:t>22 60</w:t>
      </w:r>
      <w:r w:rsidRPr="008443C4">
        <w:rPr>
          <w:b/>
          <w:sz w:val="36"/>
          <w:szCs w:val="36"/>
        </w:rPr>
        <w:t xml:space="preserve">    Account number</w:t>
      </w:r>
      <w:r w:rsidR="004D2657" w:rsidRPr="008443C4">
        <w:rPr>
          <w:b/>
          <w:sz w:val="36"/>
          <w:szCs w:val="36"/>
        </w:rPr>
        <w:t>:</w:t>
      </w:r>
      <w:r w:rsidRPr="008443C4">
        <w:rPr>
          <w:b/>
          <w:sz w:val="36"/>
          <w:szCs w:val="36"/>
        </w:rPr>
        <w:t xml:space="preserve">  </w:t>
      </w:r>
      <w:r w:rsidR="008443C4" w:rsidRPr="008443C4">
        <w:rPr>
          <w:b/>
          <w:sz w:val="36"/>
          <w:szCs w:val="36"/>
        </w:rPr>
        <w:t>28619163</w:t>
      </w:r>
    </w:p>
    <w:p w14:paraId="1CD0C6F1" w14:textId="77777777" w:rsidR="0027768B" w:rsidRDefault="0027768B">
      <w:pPr>
        <w:spacing w:after="25" w:line="244" w:lineRule="auto"/>
        <w:rPr>
          <w:b/>
        </w:rPr>
      </w:pPr>
    </w:p>
    <w:p w14:paraId="106CC4F3" w14:textId="77777777" w:rsidR="0027768B" w:rsidRDefault="003D4724">
      <w:pPr>
        <w:spacing w:after="25" w:line="244" w:lineRule="auto"/>
        <w:rPr>
          <w:b/>
        </w:rPr>
      </w:pPr>
      <w:r>
        <w:rPr>
          <w:b/>
        </w:rPr>
        <w:t>PLEASE ENSURE YOU USE YOUR NAME and “MEMB” (for boating membership) or “MEMS” (for social membership) AS A REFERENCE and that you notify both the treasurer and secretary when payment is made:</w:t>
      </w:r>
    </w:p>
    <w:p w14:paraId="37CC5700" w14:textId="77777777" w:rsidR="0027768B" w:rsidRDefault="0027768B">
      <w:pPr>
        <w:spacing w:after="25" w:line="244" w:lineRule="auto"/>
        <w:rPr>
          <w:b/>
        </w:rPr>
      </w:pPr>
    </w:p>
    <w:p w14:paraId="353261BC" w14:textId="792443F5" w:rsidR="0027768B" w:rsidRDefault="003D4724">
      <w:pPr>
        <w:spacing w:after="25" w:line="244" w:lineRule="auto"/>
        <w:rPr>
          <w:b/>
        </w:rPr>
      </w:pPr>
      <w:r>
        <w:rPr>
          <w:b/>
        </w:rPr>
        <w:t>Treasurer</w:t>
      </w:r>
      <w:r w:rsidR="0082616A">
        <w:rPr>
          <w:b/>
        </w:rPr>
        <w:t>:</w:t>
      </w:r>
      <w:r w:rsidR="0082616A">
        <w:rPr>
          <w:b/>
        </w:rPr>
        <w:tab/>
      </w:r>
      <w:r w:rsidR="002F7E24">
        <w:rPr>
          <w:b/>
        </w:rPr>
        <w:t xml:space="preserve">Neil Craig – </w:t>
      </w:r>
      <w:hyperlink r:id="rId9" w:history="1">
        <w:r w:rsidR="002F7E24" w:rsidRPr="005B13BD">
          <w:rPr>
            <w:rStyle w:val="Hyperlink"/>
            <w:b/>
          </w:rPr>
          <w:t>Alexandercraig054@gmail.com</w:t>
        </w:r>
      </w:hyperlink>
    </w:p>
    <w:p w14:paraId="792FB1A2" w14:textId="77777777" w:rsidR="002F7E24" w:rsidRDefault="002F7E24">
      <w:pPr>
        <w:spacing w:after="25" w:line="244" w:lineRule="auto"/>
        <w:rPr>
          <w:b/>
        </w:rPr>
      </w:pPr>
    </w:p>
    <w:p w14:paraId="73357EF0" w14:textId="7DE36BED" w:rsidR="00E97BA8" w:rsidRDefault="00001EA5">
      <w:pPr>
        <w:spacing w:after="25" w:line="244" w:lineRule="auto"/>
        <w:rPr>
          <w:b/>
        </w:rPr>
      </w:pPr>
      <w:r>
        <w:rPr>
          <w:b/>
        </w:rPr>
        <w:t>Secretary</w:t>
      </w:r>
      <w:r w:rsidR="00FF1413">
        <w:rPr>
          <w:b/>
        </w:rPr>
        <w:t>:</w:t>
      </w:r>
      <w:r w:rsidR="00FF1413">
        <w:rPr>
          <w:b/>
        </w:rPr>
        <w:tab/>
      </w:r>
      <w:r>
        <w:rPr>
          <w:b/>
        </w:rPr>
        <w:t>Charles W</w:t>
      </w:r>
      <w:r w:rsidR="00A00DA5">
        <w:rPr>
          <w:b/>
        </w:rPr>
        <w:t xml:space="preserve">eedon </w:t>
      </w:r>
      <w:r w:rsidR="00FF1413">
        <w:rPr>
          <w:b/>
        </w:rPr>
        <w:t xml:space="preserve"> – </w:t>
      </w:r>
      <w:hyperlink r:id="rId10" w:history="1">
        <w:r w:rsidR="00A00DA5" w:rsidRPr="002F56A2">
          <w:rPr>
            <w:rStyle w:val="Hyperlink"/>
            <w:b/>
          </w:rPr>
          <w:t>chas.weedon@gmail.com</w:t>
        </w:r>
      </w:hyperlink>
    </w:p>
    <w:p w14:paraId="61FA8A90" w14:textId="4017FC43" w:rsidR="0027768B" w:rsidRDefault="0082616A">
      <w:pPr>
        <w:spacing w:after="25" w:line="244" w:lineRule="auto"/>
        <w:rPr>
          <w:b/>
        </w:rPr>
      </w:pPr>
      <w:r>
        <w:rPr>
          <w:b/>
        </w:rPr>
        <w:tab/>
      </w:r>
    </w:p>
    <w:p w14:paraId="63A29818" w14:textId="77777777" w:rsidR="0027768B" w:rsidRDefault="0027768B">
      <w:pPr>
        <w:spacing w:after="25" w:line="249" w:lineRule="auto"/>
      </w:pPr>
    </w:p>
    <w:p w14:paraId="6FB1AC21" w14:textId="77777777" w:rsidR="003D4724" w:rsidRDefault="003D4724">
      <w:pPr>
        <w:spacing w:after="25" w:line="249" w:lineRule="auto"/>
      </w:pPr>
    </w:p>
    <w:sectPr w:rsidR="003D4724" w:rsidSect="009D6479">
      <w:pgSz w:w="11906" w:h="16838"/>
      <w:pgMar w:top="567" w:right="1134" w:bottom="56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FECD" w14:textId="77777777" w:rsidR="008B1041" w:rsidRDefault="008B1041" w:rsidP="005C60AE">
      <w:pPr>
        <w:spacing w:after="0" w:line="240" w:lineRule="auto"/>
      </w:pPr>
      <w:r>
        <w:separator/>
      </w:r>
    </w:p>
  </w:endnote>
  <w:endnote w:type="continuationSeparator" w:id="0">
    <w:p w14:paraId="0EDD5853" w14:textId="77777777" w:rsidR="008B1041" w:rsidRDefault="008B1041" w:rsidP="005C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C03F" w14:textId="77777777" w:rsidR="008B1041" w:rsidRDefault="008B1041" w:rsidP="005C60AE">
      <w:pPr>
        <w:spacing w:after="0" w:line="240" w:lineRule="auto"/>
      </w:pPr>
      <w:r>
        <w:separator/>
      </w:r>
    </w:p>
  </w:footnote>
  <w:footnote w:type="continuationSeparator" w:id="0">
    <w:p w14:paraId="5A9BD4CB" w14:textId="77777777" w:rsidR="008B1041" w:rsidRDefault="008B1041" w:rsidP="005C6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FD1"/>
    <w:multiLevelType w:val="multilevel"/>
    <w:tmpl w:val="29A85AA8"/>
    <w:lvl w:ilvl="0">
      <w:numFmt w:val="bullet"/>
      <w:lvlText w:val="●"/>
      <w:lvlJc w:val="left"/>
      <w:pPr>
        <w:ind w:left="10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772BA1"/>
    <w:multiLevelType w:val="multilevel"/>
    <w:tmpl w:val="10BE88A8"/>
    <w:lvl w:ilvl="0">
      <w:start w:val="1"/>
      <w:numFmt w:val="decimal"/>
      <w:lvlText w:val="%1."/>
      <w:lvlJc w:val="left"/>
      <w:pPr>
        <w:ind w:left="705" w:hanging="705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614602844">
    <w:abstractNumId w:val="1"/>
  </w:num>
  <w:num w:numId="2" w16cid:durableId="84123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8B"/>
    <w:rsid w:val="00001EA5"/>
    <w:rsid w:val="000A1D45"/>
    <w:rsid w:val="000C108F"/>
    <w:rsid w:val="00134671"/>
    <w:rsid w:val="001634BB"/>
    <w:rsid w:val="00170A53"/>
    <w:rsid w:val="001B28DF"/>
    <w:rsid w:val="00254AB6"/>
    <w:rsid w:val="0027768B"/>
    <w:rsid w:val="002D2E0B"/>
    <w:rsid w:val="002D44F1"/>
    <w:rsid w:val="002D5292"/>
    <w:rsid w:val="002F7E24"/>
    <w:rsid w:val="00331240"/>
    <w:rsid w:val="00344B57"/>
    <w:rsid w:val="003D4724"/>
    <w:rsid w:val="00484F46"/>
    <w:rsid w:val="004A74CF"/>
    <w:rsid w:val="004B4329"/>
    <w:rsid w:val="004D2657"/>
    <w:rsid w:val="005C60AE"/>
    <w:rsid w:val="00655F3E"/>
    <w:rsid w:val="00664728"/>
    <w:rsid w:val="006D30B3"/>
    <w:rsid w:val="006E06A1"/>
    <w:rsid w:val="007879A6"/>
    <w:rsid w:val="007C3257"/>
    <w:rsid w:val="0082616A"/>
    <w:rsid w:val="008443C4"/>
    <w:rsid w:val="008B1041"/>
    <w:rsid w:val="008B5667"/>
    <w:rsid w:val="009D6479"/>
    <w:rsid w:val="009E2DF1"/>
    <w:rsid w:val="00A00DA5"/>
    <w:rsid w:val="00AD1A08"/>
    <w:rsid w:val="00B934CA"/>
    <w:rsid w:val="00BD6476"/>
    <w:rsid w:val="00D229A5"/>
    <w:rsid w:val="00DA0F8A"/>
    <w:rsid w:val="00E27F7B"/>
    <w:rsid w:val="00E97BA8"/>
    <w:rsid w:val="00FA7692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695C"/>
  <w15:docId w15:val="{C2332B9D-36C4-934A-A4FD-3A6E997E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7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7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107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7" w:type="dxa"/>
        <w:right w:w="66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7" w:type="dxa"/>
        <w:right w:w="66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7" w:type="dxa"/>
        <w:right w:w="66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7" w:type="dxa"/>
        <w:right w:w="66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7" w:type="dxa"/>
        <w:right w:w="66" w:type="dxa"/>
      </w:tblCellMar>
    </w:tblPr>
  </w:style>
  <w:style w:type="paragraph" w:styleId="ListParagraph">
    <w:name w:val="List Paragraph"/>
    <w:basedOn w:val="Normal"/>
    <w:uiPriority w:val="34"/>
    <w:qFormat/>
    <w:rsid w:val="003312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7B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B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0AE"/>
  </w:style>
  <w:style w:type="paragraph" w:styleId="Footer">
    <w:name w:val="footer"/>
    <w:basedOn w:val="Normal"/>
    <w:link w:val="FooterChar"/>
    <w:uiPriority w:val="99"/>
    <w:unhideWhenUsed/>
    <w:rsid w:val="005C6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as.weed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ercraig0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/g4z435oK579y4n51bV4S7Wyw==">CgMxLjA4AHIhMWJ0bVZHdHJBSTVEZXZoLTV4RE0tUjlfWVN0SU1Gc0cx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alexander craig</cp:lastModifiedBy>
  <cp:revision>2</cp:revision>
  <dcterms:created xsi:type="dcterms:W3CDTF">2026-02-18T11:33:00Z</dcterms:created>
  <dcterms:modified xsi:type="dcterms:W3CDTF">2026-02-18T11:33:00Z</dcterms:modified>
</cp:coreProperties>
</file>